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A81" w:rsidRPr="00253A81" w:rsidRDefault="00253A81" w:rsidP="00253A81">
      <w:pPr>
        <w:pStyle w:val="a3"/>
        <w:spacing w:after="0"/>
        <w:ind w:firstLine="1"/>
        <w:jc w:val="center"/>
        <w:rPr>
          <w:b/>
          <w:sz w:val="28"/>
          <w:szCs w:val="28"/>
        </w:rPr>
      </w:pPr>
      <w:r w:rsidRPr="00253A81">
        <w:rPr>
          <w:b/>
          <w:sz w:val="28"/>
          <w:szCs w:val="28"/>
        </w:rPr>
        <w:t xml:space="preserve">Отчет о деятельности </w:t>
      </w:r>
      <w:r w:rsidRPr="00253A81">
        <w:rPr>
          <w:b/>
          <w:sz w:val="28"/>
          <w:szCs w:val="28"/>
        </w:rPr>
        <w:t>КГКП «Детский сад-ясли № 40</w:t>
      </w:r>
      <w:r w:rsidRPr="00253A81">
        <w:rPr>
          <w:b/>
          <w:sz w:val="28"/>
          <w:szCs w:val="28"/>
          <w:lang w:val="kk-KZ"/>
        </w:rPr>
        <w:t xml:space="preserve"> </w:t>
      </w:r>
      <w:r w:rsidRPr="00253A81">
        <w:rPr>
          <w:b/>
          <w:sz w:val="28"/>
          <w:szCs w:val="28"/>
        </w:rPr>
        <w:t>«Вишенка» отдела образования по г</w:t>
      </w:r>
      <w:r w:rsidRPr="00253A81">
        <w:rPr>
          <w:b/>
          <w:sz w:val="28"/>
          <w:szCs w:val="28"/>
          <w:lang w:val="kk-KZ"/>
        </w:rPr>
        <w:t>.</w:t>
      </w:r>
      <w:r w:rsidRPr="00253A81">
        <w:rPr>
          <w:b/>
          <w:sz w:val="28"/>
          <w:szCs w:val="28"/>
        </w:rPr>
        <w:t xml:space="preserve"> Усть-Каменогорску управления образования </w:t>
      </w:r>
      <w:r w:rsidRPr="00253A81">
        <w:rPr>
          <w:b/>
          <w:sz w:val="28"/>
          <w:szCs w:val="28"/>
          <w:lang w:val="kk-KZ"/>
        </w:rPr>
        <w:t>ВКО</w:t>
      </w:r>
      <w:r w:rsidRPr="00253A81">
        <w:rPr>
          <w:b/>
          <w:sz w:val="28"/>
          <w:szCs w:val="28"/>
          <w:lang w:val="kk-KZ"/>
        </w:rPr>
        <w:t xml:space="preserve"> по вопросам оказания государственных услуг за 2024 год</w:t>
      </w:r>
      <w:bookmarkStart w:id="0" w:name="_GoBack"/>
      <w:bookmarkEnd w:id="0"/>
    </w:p>
    <w:p w:rsidR="005D2E41" w:rsidRDefault="00F67F15" w:rsidP="00F67F15">
      <w:pPr>
        <w:pStyle w:val="a3"/>
        <w:spacing w:after="0"/>
        <w:ind w:firstLine="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F67F15">
        <w:rPr>
          <w:sz w:val="28"/>
          <w:szCs w:val="28"/>
        </w:rPr>
        <w:t>приказом</w:t>
      </w:r>
      <w:r>
        <w:rPr>
          <w:sz w:val="28"/>
          <w:szCs w:val="28"/>
        </w:rPr>
        <w:t xml:space="preserve"> </w:t>
      </w:r>
      <w:r w:rsidRPr="00F67F15">
        <w:rPr>
          <w:sz w:val="28"/>
          <w:szCs w:val="28"/>
        </w:rPr>
        <w:t>Министра образования и науки</w:t>
      </w:r>
      <w:r>
        <w:rPr>
          <w:sz w:val="28"/>
          <w:szCs w:val="28"/>
        </w:rPr>
        <w:t xml:space="preserve"> </w:t>
      </w:r>
      <w:r w:rsidRPr="00F67F15">
        <w:rPr>
          <w:sz w:val="28"/>
          <w:szCs w:val="28"/>
        </w:rPr>
        <w:t>Республики Казахстан</w:t>
      </w:r>
      <w:r>
        <w:rPr>
          <w:sz w:val="28"/>
          <w:szCs w:val="28"/>
        </w:rPr>
        <w:t xml:space="preserve"> </w:t>
      </w:r>
      <w:r w:rsidRPr="00F67F15">
        <w:rPr>
          <w:sz w:val="28"/>
          <w:szCs w:val="28"/>
        </w:rPr>
        <w:t>от 19 июня 2020 года № 254</w:t>
      </w:r>
      <w:r>
        <w:rPr>
          <w:sz w:val="28"/>
          <w:szCs w:val="28"/>
        </w:rPr>
        <w:t xml:space="preserve"> «Об утверждении </w:t>
      </w:r>
      <w:proofErr w:type="spellStart"/>
      <w:r>
        <w:rPr>
          <w:sz w:val="28"/>
          <w:szCs w:val="28"/>
        </w:rPr>
        <w:t>п</w:t>
      </w:r>
      <w:r w:rsidRPr="00F67F15">
        <w:rPr>
          <w:sz w:val="28"/>
          <w:szCs w:val="28"/>
        </w:rPr>
        <w:t>равил</w:t>
      </w:r>
      <w:proofErr w:type="spellEnd"/>
      <w:r w:rsidRPr="00F67F15">
        <w:rPr>
          <w:sz w:val="28"/>
          <w:szCs w:val="28"/>
        </w:rPr>
        <w:t xml:space="preserve"> оказания государственных услуг в сфере дошкольного образования</w:t>
      </w:r>
      <w:r>
        <w:rPr>
          <w:sz w:val="28"/>
          <w:szCs w:val="28"/>
        </w:rPr>
        <w:t>» оказывается 1 вид услуг «Прием документов и зачисление детей в дошкольные организации образования»</w:t>
      </w:r>
    </w:p>
    <w:p w:rsidR="00F67F15" w:rsidRDefault="00F67F15" w:rsidP="00F67F15">
      <w:pPr>
        <w:pStyle w:val="a3"/>
        <w:spacing w:after="0"/>
        <w:ind w:firstLine="1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За 2024 год </w:t>
      </w:r>
      <w:r w:rsidR="001D7235" w:rsidRPr="00764FF5">
        <w:rPr>
          <w:sz w:val="28"/>
          <w:szCs w:val="28"/>
        </w:rPr>
        <w:t>КГКП «Детский сад-ясли № 40</w:t>
      </w:r>
      <w:r w:rsidR="001D7235" w:rsidRPr="00764FF5">
        <w:rPr>
          <w:sz w:val="28"/>
          <w:szCs w:val="28"/>
          <w:lang w:val="kk-KZ"/>
        </w:rPr>
        <w:t xml:space="preserve"> </w:t>
      </w:r>
      <w:r w:rsidR="001D7235" w:rsidRPr="00764FF5">
        <w:rPr>
          <w:sz w:val="28"/>
          <w:szCs w:val="28"/>
        </w:rPr>
        <w:t>«Вишенка» отдела образования по г</w:t>
      </w:r>
      <w:r w:rsidR="001D7235" w:rsidRPr="00764FF5">
        <w:rPr>
          <w:sz w:val="28"/>
          <w:szCs w:val="28"/>
          <w:lang w:val="kk-KZ"/>
        </w:rPr>
        <w:t>.</w:t>
      </w:r>
      <w:r w:rsidR="001D7235" w:rsidRPr="00764FF5">
        <w:rPr>
          <w:sz w:val="28"/>
          <w:szCs w:val="28"/>
        </w:rPr>
        <w:t xml:space="preserve"> Усть-Каменогорску управления образования </w:t>
      </w:r>
      <w:r w:rsidR="001D7235" w:rsidRPr="00764FF5">
        <w:rPr>
          <w:sz w:val="28"/>
          <w:szCs w:val="28"/>
          <w:lang w:val="kk-KZ"/>
        </w:rPr>
        <w:t>ВКО</w:t>
      </w:r>
      <w:r>
        <w:rPr>
          <w:sz w:val="28"/>
          <w:szCs w:val="28"/>
          <w:lang w:val="kk-KZ"/>
        </w:rPr>
        <w:t xml:space="preserve"> было оказано:</w:t>
      </w:r>
    </w:p>
    <w:p w:rsidR="00F67F15" w:rsidRDefault="00F67F15" w:rsidP="00F67F15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электронном виде – </w:t>
      </w:r>
      <w:r w:rsidR="006C24B1">
        <w:rPr>
          <w:sz w:val="28"/>
          <w:szCs w:val="28"/>
          <w:lang w:val="kk-KZ"/>
        </w:rPr>
        <w:t>39</w:t>
      </w:r>
    </w:p>
    <w:p w:rsidR="00F67F15" w:rsidRDefault="00F67F15" w:rsidP="00F67F15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Через канцелярию в бумажной форме – </w:t>
      </w:r>
      <w:r w:rsidR="006C24B1">
        <w:rPr>
          <w:sz w:val="28"/>
          <w:szCs w:val="28"/>
          <w:lang w:val="kk-KZ"/>
        </w:rPr>
        <w:t>0</w:t>
      </w:r>
    </w:p>
    <w:p w:rsidR="00F67F15" w:rsidRDefault="00F67F15" w:rsidP="00F67F15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Через государственную корпорацию – </w:t>
      </w:r>
      <w:r w:rsidR="006C24B1">
        <w:rPr>
          <w:sz w:val="28"/>
          <w:szCs w:val="28"/>
          <w:lang w:val="kk-KZ"/>
        </w:rPr>
        <w:t>0</w:t>
      </w:r>
    </w:p>
    <w:p w:rsidR="006C24B1" w:rsidRDefault="006C24B1" w:rsidP="006C24B1">
      <w:pPr>
        <w:pStyle w:val="a3"/>
        <w:spacing w:after="0"/>
        <w:ind w:left="1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В соответствии с приказом </w:t>
      </w:r>
      <w:r w:rsidRPr="00F67F15">
        <w:rPr>
          <w:sz w:val="28"/>
          <w:szCs w:val="28"/>
        </w:rPr>
        <w:t>Министра образования и науки</w:t>
      </w:r>
      <w:r>
        <w:rPr>
          <w:sz w:val="28"/>
          <w:szCs w:val="28"/>
        </w:rPr>
        <w:t xml:space="preserve"> </w:t>
      </w:r>
      <w:r w:rsidRPr="00F67F15">
        <w:rPr>
          <w:sz w:val="28"/>
          <w:szCs w:val="28"/>
        </w:rPr>
        <w:t>Республики Казахстан</w:t>
      </w:r>
      <w:r>
        <w:rPr>
          <w:sz w:val="28"/>
          <w:szCs w:val="28"/>
        </w:rPr>
        <w:t xml:space="preserve"> </w:t>
      </w:r>
      <w:r w:rsidRPr="00F67F15">
        <w:rPr>
          <w:sz w:val="28"/>
          <w:szCs w:val="28"/>
        </w:rPr>
        <w:t>от</w:t>
      </w:r>
      <w:r>
        <w:rPr>
          <w:sz w:val="28"/>
          <w:szCs w:val="28"/>
        </w:rPr>
        <w:t xml:space="preserve"> 27 января 2016 года №</w:t>
      </w:r>
      <w:r w:rsidR="00F95951">
        <w:rPr>
          <w:sz w:val="28"/>
          <w:szCs w:val="28"/>
        </w:rPr>
        <w:t xml:space="preserve"> 83 «Правила и условия проведения аттестации педагогов» с изменениями и дополнениями в Приказ Министра просвещения Республики Казахстан от 2 апреля 2024 года №72 Государственная услуга «Прием документов для прохождения аттестации педагогов»</w:t>
      </w:r>
    </w:p>
    <w:p w:rsidR="00F95951" w:rsidRDefault="00F95951" w:rsidP="00F95951">
      <w:pPr>
        <w:pStyle w:val="a3"/>
        <w:spacing w:after="0"/>
        <w:ind w:firstLine="1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За 2024 год </w:t>
      </w:r>
      <w:r w:rsidRPr="00764FF5">
        <w:rPr>
          <w:sz w:val="28"/>
          <w:szCs w:val="28"/>
        </w:rPr>
        <w:t>КГКП «Детский сад-ясли № 40</w:t>
      </w:r>
      <w:r w:rsidRPr="00764FF5">
        <w:rPr>
          <w:sz w:val="28"/>
          <w:szCs w:val="28"/>
          <w:lang w:val="kk-KZ"/>
        </w:rPr>
        <w:t xml:space="preserve"> </w:t>
      </w:r>
      <w:r w:rsidRPr="00764FF5">
        <w:rPr>
          <w:sz w:val="28"/>
          <w:szCs w:val="28"/>
        </w:rPr>
        <w:t>«Вишенка» отдела образования по г</w:t>
      </w:r>
      <w:r w:rsidRPr="00764FF5">
        <w:rPr>
          <w:sz w:val="28"/>
          <w:szCs w:val="28"/>
          <w:lang w:val="kk-KZ"/>
        </w:rPr>
        <w:t>.</w:t>
      </w:r>
      <w:r w:rsidRPr="00764FF5">
        <w:rPr>
          <w:sz w:val="28"/>
          <w:szCs w:val="28"/>
        </w:rPr>
        <w:t xml:space="preserve"> Усть-Каменогорску управления образования </w:t>
      </w:r>
      <w:r w:rsidRPr="00764FF5">
        <w:rPr>
          <w:sz w:val="28"/>
          <w:szCs w:val="28"/>
          <w:lang w:val="kk-KZ"/>
        </w:rPr>
        <w:t>ВКО</w:t>
      </w:r>
      <w:r>
        <w:rPr>
          <w:sz w:val="28"/>
          <w:szCs w:val="28"/>
          <w:lang w:val="kk-KZ"/>
        </w:rPr>
        <w:t xml:space="preserve"> было оказано:</w:t>
      </w:r>
    </w:p>
    <w:p w:rsidR="00F95951" w:rsidRDefault="00F95951" w:rsidP="00F95951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электронном виде – </w:t>
      </w:r>
      <w:r>
        <w:rPr>
          <w:sz w:val="28"/>
          <w:szCs w:val="28"/>
          <w:lang w:val="kk-KZ"/>
        </w:rPr>
        <w:t>0</w:t>
      </w:r>
    </w:p>
    <w:p w:rsidR="00F95951" w:rsidRDefault="00F95951" w:rsidP="00F95951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Через канцелярию в бумажной форме – 0</w:t>
      </w:r>
    </w:p>
    <w:p w:rsidR="00F95951" w:rsidRDefault="00F95951" w:rsidP="00F95951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Через государственную корпорацию – 0</w:t>
      </w:r>
    </w:p>
    <w:p w:rsidR="00F95951" w:rsidRDefault="00F95951" w:rsidP="006C24B1">
      <w:pPr>
        <w:pStyle w:val="a3"/>
        <w:spacing w:after="0"/>
        <w:ind w:left="1"/>
        <w:rPr>
          <w:sz w:val="28"/>
          <w:szCs w:val="28"/>
          <w:lang w:val="kk-KZ"/>
        </w:rPr>
      </w:pPr>
    </w:p>
    <w:p w:rsidR="00F67F15" w:rsidRDefault="00F67F15" w:rsidP="00F67F15">
      <w:pPr>
        <w:pStyle w:val="a3"/>
        <w:spacing w:after="0"/>
        <w:ind w:left="361"/>
        <w:rPr>
          <w:sz w:val="28"/>
          <w:szCs w:val="28"/>
          <w:lang w:val="kk-KZ"/>
        </w:rPr>
      </w:pPr>
    </w:p>
    <w:p w:rsidR="00F67F15" w:rsidRDefault="00F67F15" w:rsidP="00F67F15">
      <w:pPr>
        <w:pStyle w:val="a3"/>
        <w:spacing w:after="0"/>
        <w:ind w:firstLine="1"/>
        <w:rPr>
          <w:sz w:val="28"/>
          <w:szCs w:val="28"/>
          <w:lang w:val="kk-KZ"/>
        </w:rPr>
      </w:pPr>
    </w:p>
    <w:p w:rsidR="001D7235" w:rsidRDefault="001D7235" w:rsidP="001D7235">
      <w:pPr>
        <w:pStyle w:val="a3"/>
        <w:spacing w:before="0" w:beforeAutospacing="0" w:after="0" w:afterAutospacing="0"/>
        <w:ind w:firstLine="1"/>
        <w:rPr>
          <w:sz w:val="28"/>
          <w:szCs w:val="28"/>
          <w:lang w:val="kk-KZ"/>
        </w:rPr>
      </w:pPr>
    </w:p>
    <w:p w:rsidR="001D7235" w:rsidRDefault="001D7235" w:rsidP="001D7235">
      <w:pPr>
        <w:pStyle w:val="a3"/>
        <w:spacing w:before="0" w:beforeAutospacing="0" w:after="0" w:afterAutospacing="0"/>
        <w:ind w:firstLine="1"/>
        <w:rPr>
          <w:sz w:val="28"/>
          <w:szCs w:val="28"/>
          <w:lang w:val="kk-KZ"/>
        </w:rPr>
      </w:pPr>
    </w:p>
    <w:p w:rsidR="001D7235" w:rsidRPr="00764FF5" w:rsidRDefault="001D7235" w:rsidP="001D7235">
      <w:pPr>
        <w:pStyle w:val="a3"/>
        <w:spacing w:before="0" w:beforeAutospacing="0" w:after="0" w:afterAutospacing="0"/>
        <w:ind w:firstLine="1"/>
        <w:rPr>
          <w:sz w:val="28"/>
          <w:szCs w:val="28"/>
          <w:lang w:val="kk-KZ"/>
        </w:rPr>
      </w:pPr>
    </w:p>
    <w:p w:rsidR="00013EC9" w:rsidRPr="001D7235" w:rsidRDefault="00013EC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13EC9" w:rsidRPr="001D7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41E41"/>
    <w:multiLevelType w:val="hybridMultilevel"/>
    <w:tmpl w:val="AEE060D2"/>
    <w:lvl w:ilvl="0" w:tplc="E6201602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3D"/>
    <w:rsid w:val="00013EC9"/>
    <w:rsid w:val="001D7235"/>
    <w:rsid w:val="00253A81"/>
    <w:rsid w:val="0027693D"/>
    <w:rsid w:val="005D2E41"/>
    <w:rsid w:val="006C24B1"/>
    <w:rsid w:val="00F67F15"/>
    <w:rsid w:val="00F9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1CBA"/>
  <w15:chartTrackingRefBased/>
  <w15:docId w15:val="{A77AF3E0-6A16-44FF-9F48-0722BD46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2025-04-25T10:03:00Z</dcterms:created>
  <dcterms:modified xsi:type="dcterms:W3CDTF">2025-04-25T10:47:00Z</dcterms:modified>
</cp:coreProperties>
</file>